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B5" w:rsidRDefault="00C1007C" w:rsidP="005976B5">
      <w:pPr>
        <w:ind w:left="2124" w:firstLine="708"/>
      </w:pPr>
      <w:r>
        <w:rPr>
          <w:noProof/>
          <w:lang w:eastAsia="it-IT"/>
        </w:rPr>
        <w:drawing>
          <wp:inline distT="0" distB="0" distL="0" distR="0">
            <wp:extent cx="1332000" cy="871517"/>
            <wp:effectExtent l="19050" t="0" r="1500" b="0"/>
            <wp:docPr id="1" name="Immagine 1" descr="C:\Users\PC\Desktop\COM. STA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. STAM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87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C3" w:rsidRDefault="001A50BE" w:rsidP="00BE13C3">
      <w:pPr>
        <w:jc w:val="both"/>
        <w:rPr>
          <w:b/>
          <w:i/>
        </w:rPr>
      </w:pPr>
      <w:r>
        <w:rPr>
          <w:b/>
          <w:i/>
        </w:rPr>
        <w:t xml:space="preserve">             </w:t>
      </w:r>
      <w:r w:rsidR="007C4175">
        <w:rPr>
          <w:b/>
          <w:i/>
        </w:rPr>
        <w:t xml:space="preserve">SEGRETERIA GENERALE NAZIONALE DELLA FEDERAZIONE SINDACALE </w:t>
      </w:r>
      <w:proofErr w:type="spellStart"/>
      <w:r w:rsidR="007C4175">
        <w:rPr>
          <w:b/>
          <w:i/>
        </w:rPr>
        <w:t>Co.S.P.</w:t>
      </w:r>
      <w:proofErr w:type="spellEnd"/>
      <w:r w:rsidR="00454F0D">
        <w:rPr>
          <w:b/>
          <w:i/>
        </w:rPr>
        <w:tab/>
      </w:r>
      <w:r w:rsidR="005976B5">
        <w:rPr>
          <w:b/>
          <w:i/>
        </w:rPr>
        <w:t xml:space="preserve">       </w:t>
      </w:r>
    </w:p>
    <w:p w:rsidR="001A50BE" w:rsidRDefault="005976B5" w:rsidP="005B7D79">
      <w:pPr>
        <w:jc w:val="both"/>
        <w:rPr>
          <w:sz w:val="18"/>
          <w:szCs w:val="18"/>
        </w:rPr>
      </w:pPr>
      <w:r>
        <w:rPr>
          <w:b/>
          <w:i/>
        </w:rPr>
        <w:t xml:space="preserve">   </w:t>
      </w:r>
      <w:r w:rsidR="005B7D79">
        <w:rPr>
          <w:b/>
          <w:i/>
        </w:rPr>
        <w:tab/>
      </w:r>
      <w:r w:rsidR="005B7D79">
        <w:rPr>
          <w:b/>
          <w:i/>
        </w:rPr>
        <w:tab/>
      </w:r>
      <w:r w:rsidR="005B7D79">
        <w:rPr>
          <w:b/>
          <w:i/>
        </w:rPr>
        <w:tab/>
      </w:r>
      <w:r>
        <w:rPr>
          <w:b/>
          <w:i/>
        </w:rPr>
        <w:t xml:space="preserve">   </w:t>
      </w:r>
      <w:r w:rsidR="00C1007C" w:rsidRPr="004A1856">
        <w:rPr>
          <w:sz w:val="18"/>
          <w:szCs w:val="18"/>
          <w:highlight w:val="yellow"/>
        </w:rPr>
        <w:t>Agli Organi di Informazione</w:t>
      </w:r>
      <w:r w:rsidR="001A50BE">
        <w:rPr>
          <w:sz w:val="18"/>
          <w:szCs w:val="18"/>
          <w:highlight w:val="yellow"/>
        </w:rPr>
        <w:t xml:space="preserve"> e  Capo R</w:t>
      </w:r>
      <w:r w:rsidR="004B695F" w:rsidRPr="004A1856">
        <w:rPr>
          <w:sz w:val="18"/>
          <w:szCs w:val="18"/>
          <w:highlight w:val="yellow"/>
        </w:rPr>
        <w:t xml:space="preserve">edattori </w:t>
      </w:r>
      <w:r w:rsidR="00C1007C" w:rsidRPr="004A1856">
        <w:rPr>
          <w:sz w:val="18"/>
          <w:szCs w:val="18"/>
          <w:highlight w:val="yellow"/>
        </w:rPr>
        <w:t xml:space="preserve"> Loro Sedi</w:t>
      </w:r>
      <w:r>
        <w:rPr>
          <w:sz w:val="18"/>
          <w:szCs w:val="18"/>
        </w:rPr>
        <w:t xml:space="preserve"> -  </w:t>
      </w:r>
    </w:p>
    <w:p w:rsidR="00BE13C3" w:rsidRPr="00DE3B77" w:rsidRDefault="005B7D79" w:rsidP="00DE3B77">
      <w:pPr>
        <w:jc w:val="both"/>
        <w:rPr>
          <w:b/>
          <w:sz w:val="18"/>
          <w:szCs w:val="18"/>
        </w:rPr>
      </w:pPr>
      <w:r w:rsidRPr="00DE3B77">
        <w:rPr>
          <w:b/>
          <w:sz w:val="18"/>
          <w:szCs w:val="18"/>
        </w:rPr>
        <w:t>CARCERI: DOPO LA RIVOLTA DEL</w:t>
      </w:r>
      <w:r w:rsidR="009A5FE8">
        <w:rPr>
          <w:b/>
          <w:sz w:val="18"/>
          <w:szCs w:val="18"/>
        </w:rPr>
        <w:t xml:space="preserve">LO SCORSO </w:t>
      </w:r>
      <w:r w:rsidRPr="00DE3B77">
        <w:rPr>
          <w:b/>
          <w:sz w:val="18"/>
          <w:szCs w:val="18"/>
        </w:rPr>
        <w:t xml:space="preserve"> 9 MARZO E  LA MEGA EVASIONE </w:t>
      </w:r>
      <w:proofErr w:type="spellStart"/>
      <w:r w:rsidRPr="00DE3B77">
        <w:rPr>
          <w:b/>
          <w:sz w:val="18"/>
          <w:szCs w:val="18"/>
        </w:rPr>
        <w:t>DI</w:t>
      </w:r>
      <w:proofErr w:type="spellEnd"/>
      <w:r w:rsidR="009A5FE8">
        <w:rPr>
          <w:b/>
          <w:sz w:val="18"/>
          <w:szCs w:val="18"/>
        </w:rPr>
        <w:t xml:space="preserve"> 74 </w:t>
      </w:r>
      <w:r w:rsidRPr="00DE3B77">
        <w:rPr>
          <w:b/>
          <w:sz w:val="18"/>
          <w:szCs w:val="18"/>
        </w:rPr>
        <w:t>RIVOLTO</w:t>
      </w:r>
      <w:r w:rsidR="009A5FE8">
        <w:rPr>
          <w:b/>
          <w:sz w:val="18"/>
          <w:szCs w:val="18"/>
        </w:rPr>
        <w:t>SI, TUTTI RIARRESTATI, MERCOLEDI’</w:t>
      </w:r>
      <w:r w:rsidRPr="00DE3B77">
        <w:rPr>
          <w:b/>
          <w:sz w:val="18"/>
          <w:szCs w:val="18"/>
        </w:rPr>
        <w:t xml:space="preserve"> 5 AGOSTO  A FOGGIA</w:t>
      </w:r>
      <w:r w:rsidR="009A5FE8">
        <w:rPr>
          <w:b/>
          <w:sz w:val="18"/>
          <w:szCs w:val="18"/>
        </w:rPr>
        <w:t>, NEL PRIMO POMERIGGIO E’ PREVISTO L’ARRIVO DE</w:t>
      </w:r>
      <w:r w:rsidRPr="00DE3B77">
        <w:rPr>
          <w:b/>
          <w:sz w:val="18"/>
          <w:szCs w:val="18"/>
        </w:rPr>
        <w:t>L  NUOVO CAPO DEL DIPARTIMENTO DOTTOR PETRALIA. CON LUI</w:t>
      </w:r>
      <w:r w:rsidR="009A5FE8">
        <w:rPr>
          <w:b/>
          <w:sz w:val="18"/>
          <w:szCs w:val="18"/>
        </w:rPr>
        <w:t>,</w:t>
      </w:r>
      <w:r w:rsidRPr="00DE3B77">
        <w:rPr>
          <w:b/>
          <w:sz w:val="18"/>
          <w:szCs w:val="18"/>
        </w:rPr>
        <w:t xml:space="preserve"> ANCHE</w:t>
      </w:r>
      <w:r w:rsidR="009A5FE8">
        <w:rPr>
          <w:b/>
          <w:sz w:val="18"/>
          <w:szCs w:val="18"/>
        </w:rPr>
        <w:t xml:space="preserve"> QUELLA  DEL </w:t>
      </w:r>
      <w:r w:rsidRPr="00DE3B77">
        <w:rPr>
          <w:b/>
          <w:sz w:val="18"/>
          <w:szCs w:val="18"/>
        </w:rPr>
        <w:t xml:space="preserve"> GARANTE DEI DETENUTI DELLA REGIONE PUGLIA </w:t>
      </w:r>
      <w:r w:rsidR="009A5FE8">
        <w:rPr>
          <w:b/>
          <w:sz w:val="18"/>
          <w:szCs w:val="18"/>
        </w:rPr>
        <w:t xml:space="preserve"> RICHIESTA DAL PETRALIA, </w:t>
      </w:r>
      <w:r w:rsidRPr="00DE3B77">
        <w:rPr>
          <w:b/>
          <w:sz w:val="18"/>
          <w:szCs w:val="18"/>
        </w:rPr>
        <w:t xml:space="preserve">MA NON </w:t>
      </w:r>
      <w:r w:rsidR="009A5FE8">
        <w:rPr>
          <w:b/>
          <w:sz w:val="18"/>
          <w:szCs w:val="18"/>
        </w:rPr>
        <w:t xml:space="preserve">QUELLA DEI SINDACATI NON  INVITATI </w:t>
      </w:r>
      <w:r w:rsidRPr="00DE3B77">
        <w:rPr>
          <w:b/>
          <w:sz w:val="18"/>
          <w:szCs w:val="18"/>
        </w:rPr>
        <w:t>.</w:t>
      </w:r>
      <w:r w:rsidR="009A5FE8">
        <w:rPr>
          <w:b/>
          <w:sz w:val="18"/>
          <w:szCs w:val="18"/>
        </w:rPr>
        <w:t xml:space="preserve"> GARANTI E GARANZIE PER I RECLUSI,TOTALE OSCURAMENTO E ASSENZA </w:t>
      </w:r>
      <w:proofErr w:type="spellStart"/>
      <w:r w:rsidR="009A5FE8">
        <w:rPr>
          <w:b/>
          <w:sz w:val="18"/>
          <w:szCs w:val="18"/>
        </w:rPr>
        <w:t>DI</w:t>
      </w:r>
      <w:proofErr w:type="spellEnd"/>
      <w:r w:rsidR="009A5FE8">
        <w:rPr>
          <w:b/>
          <w:sz w:val="18"/>
          <w:szCs w:val="18"/>
        </w:rPr>
        <w:t xml:space="preserve"> DIALOGO CON I GARANTI SINDACALI DEI POLIZIOTTI,QUESTA E’ LA CONSIDERAZIONE DELLO STATO VERSO I SUOI DIFENSORI(?)</w:t>
      </w:r>
      <w:r w:rsidR="009A5FE8">
        <w:rPr>
          <w:b/>
          <w:sz w:val="18"/>
          <w:szCs w:val="18"/>
        </w:rPr>
        <w:tab/>
      </w:r>
      <w:r w:rsidR="009A5FE8">
        <w:rPr>
          <w:b/>
          <w:sz w:val="18"/>
          <w:szCs w:val="18"/>
        </w:rPr>
        <w:tab/>
      </w:r>
      <w:r w:rsidR="00DE3B77">
        <w:rPr>
          <w:b/>
          <w:sz w:val="18"/>
          <w:szCs w:val="18"/>
        </w:rPr>
        <w:t xml:space="preserve">PER LA FEDERAZIONE SINDACALE </w:t>
      </w:r>
      <w:proofErr w:type="spellStart"/>
      <w:r w:rsidR="00DE3B77">
        <w:rPr>
          <w:b/>
          <w:sz w:val="18"/>
          <w:szCs w:val="18"/>
        </w:rPr>
        <w:t>CO.S.P.</w:t>
      </w:r>
      <w:proofErr w:type="spellEnd"/>
      <w:r w:rsidR="00DE3B77">
        <w:rPr>
          <w:b/>
          <w:sz w:val="18"/>
          <w:szCs w:val="18"/>
        </w:rPr>
        <w:t xml:space="preserve"> </w:t>
      </w:r>
      <w:r w:rsidRPr="00DE3B77">
        <w:rPr>
          <w:b/>
          <w:sz w:val="18"/>
          <w:szCs w:val="18"/>
        </w:rPr>
        <w:t>”DISCRIMINAZI</w:t>
      </w:r>
      <w:r w:rsidR="00DE3B77">
        <w:rPr>
          <w:b/>
          <w:sz w:val="18"/>
          <w:szCs w:val="18"/>
        </w:rPr>
        <w:t xml:space="preserve">ONE  </w:t>
      </w:r>
      <w:r w:rsidRPr="00DE3B77">
        <w:rPr>
          <w:b/>
          <w:sz w:val="18"/>
          <w:szCs w:val="18"/>
        </w:rPr>
        <w:t>CONFRONTO</w:t>
      </w:r>
      <w:r w:rsidR="00DE3B77">
        <w:rPr>
          <w:b/>
          <w:sz w:val="18"/>
          <w:szCs w:val="18"/>
        </w:rPr>
        <w:t xml:space="preserve"> art. 3,</w:t>
      </w:r>
      <w:r w:rsidR="009A5FE8">
        <w:rPr>
          <w:b/>
          <w:sz w:val="18"/>
          <w:szCs w:val="18"/>
        </w:rPr>
        <w:t xml:space="preserve"> </w:t>
      </w:r>
      <w:r w:rsidR="00DE3B77">
        <w:rPr>
          <w:b/>
          <w:sz w:val="18"/>
          <w:szCs w:val="18"/>
        </w:rPr>
        <w:t>39 e 97 della Costituzione Italiana</w:t>
      </w:r>
      <w:r w:rsidRPr="00DE3B77">
        <w:rPr>
          <w:b/>
          <w:sz w:val="18"/>
          <w:szCs w:val="18"/>
        </w:rPr>
        <w:t>”</w:t>
      </w:r>
    </w:p>
    <w:p w:rsidR="001A50BE" w:rsidRDefault="001A50BE" w:rsidP="00FC3A95">
      <w:pPr>
        <w:ind w:left="-567"/>
        <w:jc w:val="both"/>
        <w:rPr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376170" cy="1714500"/>
            <wp:effectExtent l="19050" t="0" r="5080" b="0"/>
            <wp:wrapTight wrapText="bothSides">
              <wp:wrapPolygon edited="0">
                <wp:start x="-173" y="0"/>
                <wp:lineTo x="-173" y="21360"/>
                <wp:lineTo x="21646" y="21360"/>
                <wp:lineTo x="21646" y="0"/>
                <wp:lineTo x="-173" y="0"/>
              </wp:wrapPolygon>
            </wp:wrapTight>
            <wp:docPr id="2" name="Immagine 1" descr="L'immagine può contenere: una o più persone, persone in piedi e spazio all'aperto, il seguente testo &quot;SEGRETERIA GENER COOR INAMEN SINDACAL CO.S.P. SEGRETERIA GE COORDINAMEN SIND NZIARIA POLIZIA PENITENZIAR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ò contenere: una o più persone, persone in piedi e spazio all'aperto, il seguente testo &quot;SEGRETERIA GENER COOR INAMEN SINDACAL CO.S.P. SEGRETERIA GE COORDINAMEN SIND NZIARIA POLIZIA PENITENZIARI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926">
        <w:rPr>
          <w:sz w:val="18"/>
          <w:szCs w:val="18"/>
        </w:rPr>
        <w:t xml:space="preserve">CARCERE </w:t>
      </w:r>
      <w:proofErr w:type="spellStart"/>
      <w:r w:rsidR="00573926">
        <w:rPr>
          <w:sz w:val="18"/>
          <w:szCs w:val="18"/>
        </w:rPr>
        <w:t>DI</w:t>
      </w:r>
      <w:proofErr w:type="spellEnd"/>
      <w:r w:rsidR="00573926">
        <w:rPr>
          <w:sz w:val="18"/>
          <w:szCs w:val="18"/>
        </w:rPr>
        <w:t xml:space="preserve"> FOGGIA,</w:t>
      </w:r>
      <w:r w:rsidR="00DE3B77">
        <w:rPr>
          <w:sz w:val="18"/>
          <w:szCs w:val="18"/>
        </w:rPr>
        <w:t xml:space="preserve"> </w:t>
      </w:r>
      <w:r w:rsidR="009A5FE8">
        <w:rPr>
          <w:sz w:val="18"/>
          <w:szCs w:val="18"/>
        </w:rPr>
        <w:t xml:space="preserve">PUGLIA: </w:t>
      </w:r>
      <w:r w:rsidR="00573926">
        <w:rPr>
          <w:sz w:val="18"/>
          <w:szCs w:val="18"/>
        </w:rPr>
        <w:t xml:space="preserve">ANNUNCIATA </w:t>
      </w:r>
      <w:r>
        <w:rPr>
          <w:sz w:val="18"/>
          <w:szCs w:val="18"/>
        </w:rPr>
        <w:t>VISITA DEL CAPO DIPARTIMENTO DOTTOR PETRALIA IN PUGLIA A FOGGIA CASA CIRCONDARIALE</w:t>
      </w:r>
      <w:r w:rsidR="009A5FE8">
        <w:rPr>
          <w:sz w:val="18"/>
          <w:szCs w:val="18"/>
        </w:rPr>
        <w:t xml:space="preserve"> VIA DELLE CASERMETTE,</w:t>
      </w:r>
      <w:r w:rsidR="00573926">
        <w:rPr>
          <w:sz w:val="18"/>
          <w:szCs w:val="18"/>
        </w:rPr>
        <w:t xml:space="preserve"> PER MERCLEDI’ </w:t>
      </w:r>
      <w:r w:rsidR="006D0127">
        <w:rPr>
          <w:sz w:val="18"/>
          <w:szCs w:val="18"/>
        </w:rPr>
        <w:t xml:space="preserve"> 5 AGOSTO 2020 ORE 15,0</w:t>
      </w:r>
      <w:r>
        <w:rPr>
          <w:sz w:val="18"/>
          <w:szCs w:val="18"/>
        </w:rPr>
        <w:t>0.</w:t>
      </w:r>
      <w:r w:rsidR="00573926">
        <w:rPr>
          <w:sz w:val="18"/>
          <w:szCs w:val="18"/>
        </w:rPr>
        <w:tab/>
      </w:r>
      <w:r w:rsidR="00573926">
        <w:rPr>
          <w:sz w:val="18"/>
          <w:szCs w:val="18"/>
        </w:rPr>
        <w:tab/>
      </w:r>
      <w:r w:rsidR="009A5FE8">
        <w:rPr>
          <w:sz w:val="18"/>
          <w:szCs w:val="18"/>
        </w:rPr>
        <w:tab/>
      </w:r>
      <w:r w:rsidR="009A5FE8">
        <w:rPr>
          <w:sz w:val="18"/>
          <w:szCs w:val="18"/>
        </w:rPr>
        <w:tab/>
      </w:r>
      <w:r w:rsidR="009A5FE8">
        <w:rPr>
          <w:sz w:val="18"/>
          <w:szCs w:val="18"/>
        </w:rPr>
        <w:tab/>
        <w:t xml:space="preserve">                             </w:t>
      </w:r>
      <w:r>
        <w:rPr>
          <w:sz w:val="18"/>
          <w:szCs w:val="18"/>
        </w:rPr>
        <w:t xml:space="preserve"> INVITATO IL GARANTE DEI DETENUTI REGIONALE</w:t>
      </w:r>
      <w:r w:rsidR="0057392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DELLA PUGLIA  MA NON IL SINDACATO</w:t>
      </w:r>
      <w:r w:rsidR="00FC3A95">
        <w:rPr>
          <w:sz w:val="18"/>
          <w:szCs w:val="18"/>
        </w:rPr>
        <w:t xml:space="preserve"> CHE FONDE </w:t>
      </w:r>
      <w:r>
        <w:rPr>
          <w:sz w:val="18"/>
          <w:szCs w:val="18"/>
        </w:rPr>
        <w:t xml:space="preserve"> A GARANZIA DEI DIRITTI</w:t>
      </w:r>
      <w:r w:rsidR="00573926">
        <w:rPr>
          <w:sz w:val="18"/>
          <w:szCs w:val="18"/>
        </w:rPr>
        <w:t xml:space="preserve"> COSTITUZIONALI E DEL LAVORO </w:t>
      </w:r>
      <w:r>
        <w:rPr>
          <w:sz w:val="18"/>
          <w:szCs w:val="18"/>
        </w:rPr>
        <w:t>DELLA POLIZIA PENITENZI</w:t>
      </w:r>
      <w:r w:rsidR="00FC3A95">
        <w:rPr>
          <w:sz w:val="18"/>
          <w:szCs w:val="18"/>
        </w:rPr>
        <w:t>ARIA,</w:t>
      </w:r>
      <w:r w:rsidR="00573926">
        <w:rPr>
          <w:sz w:val="18"/>
          <w:szCs w:val="18"/>
        </w:rPr>
        <w:t xml:space="preserve"> LA </w:t>
      </w:r>
      <w:r w:rsidR="00FC3A95">
        <w:rPr>
          <w:sz w:val="18"/>
          <w:szCs w:val="18"/>
        </w:rPr>
        <w:t xml:space="preserve">DENUNCIA </w:t>
      </w:r>
      <w:r w:rsidR="00573926">
        <w:rPr>
          <w:sz w:val="18"/>
          <w:szCs w:val="18"/>
        </w:rPr>
        <w:t>DEL</w:t>
      </w:r>
      <w:r w:rsidR="00FC3A95">
        <w:rPr>
          <w:sz w:val="18"/>
          <w:szCs w:val="18"/>
        </w:rPr>
        <w:t>LA FEDERAZIONE SI</w:t>
      </w:r>
      <w:r>
        <w:rPr>
          <w:sz w:val="18"/>
          <w:szCs w:val="18"/>
        </w:rPr>
        <w:t>N</w:t>
      </w:r>
      <w:r w:rsidR="00FC3A95">
        <w:rPr>
          <w:sz w:val="18"/>
          <w:szCs w:val="18"/>
        </w:rPr>
        <w:t>D</w:t>
      </w:r>
      <w:r>
        <w:rPr>
          <w:sz w:val="18"/>
          <w:szCs w:val="18"/>
        </w:rPr>
        <w:t xml:space="preserve">ACALE </w:t>
      </w:r>
      <w:proofErr w:type="spellStart"/>
      <w:r>
        <w:rPr>
          <w:sz w:val="18"/>
          <w:szCs w:val="18"/>
        </w:rPr>
        <w:t>CO.S.P.</w:t>
      </w:r>
      <w:proofErr w:type="spellEnd"/>
      <w:r>
        <w:rPr>
          <w:sz w:val="18"/>
          <w:szCs w:val="18"/>
        </w:rPr>
        <w:t xml:space="preserve"> </w:t>
      </w:r>
      <w:r w:rsidR="00573926">
        <w:rPr>
          <w:sz w:val="18"/>
          <w:szCs w:val="18"/>
        </w:rPr>
        <w:t xml:space="preserve">ANCORA SCARSA ATTENZIONE SUI DIPENDENTI DELLA SICUREZZA. </w:t>
      </w:r>
    </w:p>
    <w:p w:rsidR="002170FA" w:rsidRPr="00DE3B77" w:rsidRDefault="00DE3B77" w:rsidP="009A5FE8">
      <w:pPr>
        <w:jc w:val="both"/>
        <w:rPr>
          <w:sz w:val="18"/>
          <w:szCs w:val="18"/>
        </w:rPr>
      </w:pPr>
      <w:r>
        <w:rPr>
          <w:sz w:val="18"/>
          <w:szCs w:val="18"/>
        </w:rPr>
        <w:t>FS-</w:t>
      </w:r>
      <w:r w:rsidR="00FC3A95">
        <w:rPr>
          <w:sz w:val="18"/>
          <w:szCs w:val="18"/>
        </w:rPr>
        <w:t xml:space="preserve">COSP: </w:t>
      </w:r>
      <w:r w:rsidR="001A50BE">
        <w:rPr>
          <w:sz w:val="18"/>
          <w:szCs w:val="18"/>
        </w:rPr>
        <w:t>IL TOUR ISTITUZIONALE</w:t>
      </w:r>
      <w:r w:rsidR="00CE106C">
        <w:rPr>
          <w:sz w:val="18"/>
          <w:szCs w:val="18"/>
        </w:rPr>
        <w:t xml:space="preserve"> </w:t>
      </w:r>
      <w:r w:rsidR="001A50BE">
        <w:rPr>
          <w:sz w:val="18"/>
          <w:szCs w:val="18"/>
        </w:rPr>
        <w:t>DEL CAPO DIPARTIMENTO</w:t>
      </w:r>
      <w:r w:rsidR="00FC3A95">
        <w:rPr>
          <w:sz w:val="18"/>
          <w:szCs w:val="18"/>
        </w:rPr>
        <w:t xml:space="preserve"> DELL’AMMINISTRAZIONE PENITENZIARIA </w:t>
      </w:r>
      <w:r w:rsidR="00CE106C">
        <w:rPr>
          <w:sz w:val="18"/>
          <w:szCs w:val="18"/>
        </w:rPr>
        <w:t xml:space="preserve">VERTE </w:t>
      </w:r>
      <w:r w:rsidR="00FC3A95">
        <w:rPr>
          <w:sz w:val="18"/>
          <w:szCs w:val="18"/>
        </w:rPr>
        <w:t>SU</w:t>
      </w:r>
      <w:r w:rsidR="00CE106C">
        <w:rPr>
          <w:sz w:val="18"/>
          <w:szCs w:val="18"/>
        </w:rPr>
        <w:t xml:space="preserve">LLE </w:t>
      </w:r>
      <w:r w:rsidR="006D0127">
        <w:rPr>
          <w:sz w:val="18"/>
          <w:szCs w:val="18"/>
        </w:rPr>
        <w:t xml:space="preserve"> 54.000 DETENUTI , </w:t>
      </w:r>
      <w:r w:rsidR="00FC3A95">
        <w:rPr>
          <w:sz w:val="18"/>
          <w:szCs w:val="18"/>
        </w:rPr>
        <w:t xml:space="preserve"> 35.000 POLIZIOTTI E CIRCA 6.</w:t>
      </w:r>
      <w:r w:rsidR="00BE13C3">
        <w:rPr>
          <w:sz w:val="18"/>
          <w:szCs w:val="18"/>
        </w:rPr>
        <w:t>000 UNITA’ FUNZIONI CENTRALI E LA</w:t>
      </w:r>
      <w:r w:rsidR="00FC3A95">
        <w:rPr>
          <w:sz w:val="18"/>
          <w:szCs w:val="18"/>
        </w:rPr>
        <w:t>V</w:t>
      </w:r>
      <w:r w:rsidR="00BE13C3">
        <w:rPr>
          <w:sz w:val="18"/>
          <w:szCs w:val="18"/>
        </w:rPr>
        <w:t>O</w:t>
      </w:r>
      <w:r w:rsidR="00FC3A95">
        <w:rPr>
          <w:sz w:val="18"/>
          <w:szCs w:val="18"/>
        </w:rPr>
        <w:t xml:space="preserve">RATORI, IL DOTTOR </w:t>
      </w:r>
      <w:r w:rsidR="001A50BE">
        <w:rPr>
          <w:sz w:val="18"/>
          <w:szCs w:val="18"/>
        </w:rPr>
        <w:t xml:space="preserve"> PETRALIA </w:t>
      </w:r>
      <w:r w:rsidR="00FC3A95">
        <w:rPr>
          <w:sz w:val="18"/>
          <w:szCs w:val="18"/>
        </w:rPr>
        <w:t xml:space="preserve"> CON A SEGUITO IL  SUO STAFF, MAGISTRATO FUORI RUOLO SUCCESSORE DEL DOTTOR FRANCESCO </w:t>
      </w:r>
      <w:r w:rsidR="001A50BE">
        <w:rPr>
          <w:sz w:val="18"/>
          <w:szCs w:val="18"/>
        </w:rPr>
        <w:t xml:space="preserve"> BASENTINI</w:t>
      </w:r>
      <w:r w:rsidR="00FC3A95">
        <w:rPr>
          <w:sz w:val="18"/>
          <w:szCs w:val="18"/>
        </w:rPr>
        <w:t xml:space="preserve"> DIMISSIONARIO</w:t>
      </w:r>
      <w:r w:rsidR="007D62D9">
        <w:rPr>
          <w:sz w:val="18"/>
          <w:szCs w:val="18"/>
        </w:rPr>
        <w:t>,</w:t>
      </w:r>
      <w:r w:rsidR="00BE13C3">
        <w:rPr>
          <w:sz w:val="18"/>
          <w:szCs w:val="18"/>
        </w:rPr>
        <w:t xml:space="preserve"> </w:t>
      </w:r>
      <w:r w:rsidR="007D62D9">
        <w:rPr>
          <w:sz w:val="18"/>
          <w:szCs w:val="18"/>
        </w:rPr>
        <w:t>SEMBRA NON ARRESTARSI</w:t>
      </w:r>
      <w:r w:rsidR="002D0A25">
        <w:rPr>
          <w:sz w:val="18"/>
          <w:szCs w:val="18"/>
        </w:rPr>
        <w:t>,</w:t>
      </w:r>
      <w:r w:rsidR="007D62D9">
        <w:rPr>
          <w:sz w:val="18"/>
          <w:szCs w:val="18"/>
        </w:rPr>
        <w:t xml:space="preserve"> </w:t>
      </w:r>
      <w:r w:rsidR="009A5FE8">
        <w:rPr>
          <w:sz w:val="18"/>
          <w:szCs w:val="18"/>
        </w:rPr>
        <w:t xml:space="preserve">IN </w:t>
      </w:r>
      <w:r w:rsidR="002D0A25">
        <w:rPr>
          <w:sz w:val="18"/>
          <w:szCs w:val="18"/>
        </w:rPr>
        <w:t xml:space="preserve"> QUESTA TORNATA</w:t>
      </w:r>
      <w:r w:rsidR="009A5FE8">
        <w:rPr>
          <w:sz w:val="18"/>
          <w:szCs w:val="18"/>
        </w:rPr>
        <w:t>,</w:t>
      </w:r>
      <w:r w:rsidR="002D0A25">
        <w:rPr>
          <w:sz w:val="18"/>
          <w:szCs w:val="18"/>
        </w:rPr>
        <w:t xml:space="preserve"> </w:t>
      </w:r>
      <w:r w:rsidR="007D62D9">
        <w:rPr>
          <w:sz w:val="18"/>
          <w:szCs w:val="18"/>
        </w:rPr>
        <w:t xml:space="preserve"> APPRODA IN PUGLIA. </w:t>
      </w:r>
      <w:r w:rsidR="009A5FE8">
        <w:rPr>
          <w:sz w:val="18"/>
          <w:szCs w:val="18"/>
        </w:rPr>
        <w:t xml:space="preserve">             </w:t>
      </w:r>
      <w:r w:rsidR="006D0127">
        <w:rPr>
          <w:sz w:val="18"/>
          <w:szCs w:val="18"/>
        </w:rPr>
        <w:t xml:space="preserve">IL CARCERE </w:t>
      </w:r>
      <w:proofErr w:type="spellStart"/>
      <w:r w:rsidR="006D0127">
        <w:rPr>
          <w:sz w:val="18"/>
          <w:szCs w:val="18"/>
        </w:rPr>
        <w:t>DI</w:t>
      </w:r>
      <w:proofErr w:type="spellEnd"/>
      <w:r w:rsidR="006D0127">
        <w:rPr>
          <w:sz w:val="18"/>
          <w:szCs w:val="18"/>
        </w:rPr>
        <w:t xml:space="preserve"> FOGGIA CON UN CRESCENTE NUMERO </w:t>
      </w:r>
      <w:proofErr w:type="spellStart"/>
      <w:r w:rsidR="006D0127">
        <w:rPr>
          <w:sz w:val="18"/>
          <w:szCs w:val="18"/>
        </w:rPr>
        <w:t>DI</w:t>
      </w:r>
      <w:proofErr w:type="spellEnd"/>
      <w:r w:rsidR="006D0127">
        <w:rPr>
          <w:sz w:val="18"/>
          <w:szCs w:val="18"/>
        </w:rPr>
        <w:t xml:space="preserve"> 450 RECLUSI</w:t>
      </w:r>
      <w:r w:rsidR="009A5FE8">
        <w:rPr>
          <w:sz w:val="18"/>
          <w:szCs w:val="18"/>
        </w:rPr>
        <w:t xml:space="preserve"> RISPETTO ALLA CAPIENZA </w:t>
      </w:r>
      <w:proofErr w:type="spellStart"/>
      <w:r w:rsidR="009A5FE8">
        <w:rPr>
          <w:sz w:val="18"/>
          <w:szCs w:val="18"/>
        </w:rPr>
        <w:t>DI</w:t>
      </w:r>
      <w:proofErr w:type="spellEnd"/>
      <w:r w:rsidR="009A5FE8">
        <w:rPr>
          <w:sz w:val="18"/>
          <w:szCs w:val="18"/>
        </w:rPr>
        <w:t xml:space="preserve"> 320, CON </w:t>
      </w:r>
      <w:r w:rsidR="006D0127">
        <w:rPr>
          <w:sz w:val="18"/>
          <w:szCs w:val="18"/>
        </w:rPr>
        <w:t xml:space="preserve"> MOLTI REPARTI AS,CON SOLO 300 AGENTI</w:t>
      </w:r>
      <w:r w:rsidR="009A5FE8">
        <w:rPr>
          <w:sz w:val="18"/>
          <w:szCs w:val="18"/>
        </w:rPr>
        <w:t xml:space="preserve"> MENTRE </w:t>
      </w:r>
      <w:r w:rsidR="006D0127">
        <w:rPr>
          <w:sz w:val="18"/>
          <w:szCs w:val="18"/>
        </w:rPr>
        <w:t xml:space="preserve"> NE SERVIREBBERO ALTRE 70 UNITA’ SULLA BASE </w:t>
      </w:r>
      <w:proofErr w:type="spellStart"/>
      <w:r w:rsidR="006D0127">
        <w:rPr>
          <w:sz w:val="18"/>
          <w:szCs w:val="18"/>
        </w:rPr>
        <w:t>DI</w:t>
      </w:r>
      <w:proofErr w:type="spellEnd"/>
      <w:r w:rsidR="006D0127">
        <w:rPr>
          <w:sz w:val="18"/>
          <w:szCs w:val="18"/>
        </w:rPr>
        <w:t xml:space="preserve"> TURNI FORMALI PROGRAMMATI</w:t>
      </w:r>
      <w:r w:rsidR="009A5FE8">
        <w:rPr>
          <w:sz w:val="18"/>
          <w:szCs w:val="18"/>
        </w:rPr>
        <w:t xml:space="preserve"> AD OTTO ORE SU TRE QUADRANTI CON </w:t>
      </w:r>
      <w:r w:rsidR="006D0127">
        <w:rPr>
          <w:sz w:val="18"/>
          <w:szCs w:val="18"/>
        </w:rPr>
        <w:t xml:space="preserve"> U</w:t>
      </w:r>
      <w:r w:rsidR="009A5FE8">
        <w:rPr>
          <w:sz w:val="18"/>
          <w:szCs w:val="18"/>
        </w:rPr>
        <w:t xml:space="preserve">N CARICO </w:t>
      </w:r>
      <w:proofErr w:type="spellStart"/>
      <w:r w:rsidR="009A5FE8">
        <w:rPr>
          <w:sz w:val="18"/>
          <w:szCs w:val="18"/>
        </w:rPr>
        <w:t>DI</w:t>
      </w:r>
      <w:proofErr w:type="spellEnd"/>
      <w:r w:rsidR="009A5FE8">
        <w:rPr>
          <w:sz w:val="18"/>
          <w:szCs w:val="18"/>
        </w:rPr>
        <w:t xml:space="preserve"> LAVORO ECCESSIVO ED </w:t>
      </w:r>
      <w:r w:rsidR="006D0127">
        <w:rPr>
          <w:sz w:val="18"/>
          <w:szCs w:val="18"/>
        </w:rPr>
        <w:t xml:space="preserve"> UN CONTROLLO ANCHE </w:t>
      </w:r>
      <w:proofErr w:type="spellStart"/>
      <w:r w:rsidR="006D0127">
        <w:rPr>
          <w:sz w:val="18"/>
          <w:szCs w:val="18"/>
        </w:rPr>
        <w:t>DI</w:t>
      </w:r>
      <w:proofErr w:type="spellEnd"/>
      <w:r w:rsidR="006D0127">
        <w:rPr>
          <w:sz w:val="18"/>
          <w:szCs w:val="18"/>
        </w:rPr>
        <w:t xml:space="preserve"> 200 DETENUTI IN CERTE FASCE ORAR</w:t>
      </w:r>
      <w:r w:rsidR="009A5FE8">
        <w:rPr>
          <w:sz w:val="18"/>
          <w:szCs w:val="18"/>
        </w:rPr>
        <w:t xml:space="preserve">IE E GIORNATE CON 1 SOLO AGENTE SI ATTENDE MOLTO DAL CAPO DEL DAP. MA S EIL BUONGIORNO SI VEDE DAL MATTINO LE SPERANZE  SI DISPERDONO. </w:t>
      </w:r>
      <w:r w:rsidR="00CE106C" w:rsidRPr="00BE13C3">
        <w:rPr>
          <w:b/>
          <w:sz w:val="18"/>
          <w:szCs w:val="18"/>
        </w:rPr>
        <w:t>MASTRULLI:</w:t>
      </w:r>
      <w:r w:rsidR="00CE106C">
        <w:rPr>
          <w:sz w:val="18"/>
          <w:szCs w:val="18"/>
        </w:rPr>
        <w:t xml:space="preserve">  “</w:t>
      </w:r>
      <w:r w:rsidR="00BE13C3">
        <w:rPr>
          <w:sz w:val="18"/>
          <w:szCs w:val="18"/>
        </w:rPr>
        <w:t>IL TOUR DEI CAPI DEL DAP,</w:t>
      </w:r>
      <w:r w:rsidR="009A5FE8">
        <w:rPr>
          <w:sz w:val="18"/>
          <w:szCs w:val="18"/>
        </w:rPr>
        <w:t xml:space="preserve"> IN QUESTI ANNI, </w:t>
      </w:r>
      <w:proofErr w:type="spellStart"/>
      <w:r w:rsidR="009A5FE8">
        <w:rPr>
          <w:sz w:val="18"/>
          <w:szCs w:val="18"/>
        </w:rPr>
        <w:t>CI</w:t>
      </w:r>
      <w:proofErr w:type="spellEnd"/>
      <w:r w:rsidR="009A5FE8">
        <w:rPr>
          <w:sz w:val="18"/>
          <w:szCs w:val="18"/>
        </w:rPr>
        <w:t xml:space="preserve"> PORTA A PENSARE </w:t>
      </w:r>
      <w:proofErr w:type="spellStart"/>
      <w:r w:rsidR="009A5FE8">
        <w:rPr>
          <w:sz w:val="18"/>
          <w:szCs w:val="18"/>
        </w:rPr>
        <w:t>DI</w:t>
      </w:r>
      <w:proofErr w:type="spellEnd"/>
      <w:r w:rsidR="009A5FE8">
        <w:rPr>
          <w:sz w:val="18"/>
          <w:szCs w:val="18"/>
        </w:rPr>
        <w:t xml:space="preserve"> </w:t>
      </w:r>
      <w:r w:rsidR="00BE13C3">
        <w:rPr>
          <w:sz w:val="18"/>
          <w:szCs w:val="18"/>
        </w:rPr>
        <w:t xml:space="preserve"> </w:t>
      </w:r>
      <w:r w:rsidR="00CE106C">
        <w:rPr>
          <w:sz w:val="18"/>
          <w:szCs w:val="18"/>
        </w:rPr>
        <w:t xml:space="preserve"> </w:t>
      </w:r>
      <w:r w:rsidR="001A50BE">
        <w:rPr>
          <w:sz w:val="18"/>
          <w:szCs w:val="18"/>
        </w:rPr>
        <w:t>UN FILM GIA’ VISTO I CUI SPETTATORI PAGANTI</w:t>
      </w:r>
      <w:r w:rsidR="00CE106C">
        <w:rPr>
          <w:sz w:val="18"/>
          <w:szCs w:val="18"/>
        </w:rPr>
        <w:t xml:space="preserve">,A CARO PREZZO, </w:t>
      </w:r>
      <w:r w:rsidR="007D62D9">
        <w:rPr>
          <w:sz w:val="18"/>
          <w:szCs w:val="18"/>
        </w:rPr>
        <w:t xml:space="preserve"> PER LE PESSIME CONDIZIONI E LA SCARSA QUALITA’ DELLA VITA,</w:t>
      </w:r>
      <w:r w:rsidR="001A50BE">
        <w:rPr>
          <w:sz w:val="18"/>
          <w:szCs w:val="18"/>
        </w:rPr>
        <w:t xml:space="preserve"> SONO </w:t>
      </w:r>
      <w:r w:rsidR="00FD215F">
        <w:rPr>
          <w:sz w:val="18"/>
          <w:szCs w:val="18"/>
        </w:rPr>
        <w:t xml:space="preserve"> E RESTANO </w:t>
      </w:r>
      <w:r w:rsidR="001A50BE">
        <w:rPr>
          <w:sz w:val="18"/>
          <w:szCs w:val="18"/>
        </w:rPr>
        <w:t>I LAVORATORI DELLA POLIZIA PENITENZIA</w:t>
      </w:r>
      <w:r w:rsidR="007D62D9">
        <w:rPr>
          <w:sz w:val="18"/>
          <w:szCs w:val="18"/>
        </w:rPr>
        <w:t xml:space="preserve">RIA E DELLE </w:t>
      </w:r>
      <w:r w:rsidR="001A50BE">
        <w:rPr>
          <w:sz w:val="18"/>
          <w:szCs w:val="18"/>
        </w:rPr>
        <w:t xml:space="preserve"> FUNZIONI CENTRALI</w:t>
      </w:r>
      <w:r w:rsidR="009A5FE8">
        <w:rPr>
          <w:sz w:val="18"/>
          <w:szCs w:val="18"/>
        </w:rPr>
        <w:t xml:space="preserve"> DONNE E UOMINI </w:t>
      </w:r>
      <w:r w:rsidR="001A50BE">
        <w:rPr>
          <w:sz w:val="18"/>
          <w:szCs w:val="18"/>
        </w:rPr>
        <w:t xml:space="preserve"> QUOTIDIANAMENTE COINVOLTI NELLE </w:t>
      </w:r>
      <w:r w:rsidR="00CE106C">
        <w:rPr>
          <w:sz w:val="18"/>
          <w:szCs w:val="18"/>
        </w:rPr>
        <w:t xml:space="preserve"> PERSISTENTI  EVIDENTI E MAI RISOLTE </w:t>
      </w:r>
      <w:r w:rsidR="001A50BE">
        <w:rPr>
          <w:sz w:val="18"/>
          <w:szCs w:val="18"/>
        </w:rPr>
        <w:t>CRITICITA’ DELLE CAR</w:t>
      </w:r>
      <w:r w:rsidR="007D62D9">
        <w:rPr>
          <w:sz w:val="18"/>
          <w:szCs w:val="18"/>
        </w:rPr>
        <w:t>CERI,DEL SOVRAFFOLLAMENTO,</w:t>
      </w:r>
      <w:r>
        <w:rPr>
          <w:sz w:val="18"/>
          <w:szCs w:val="18"/>
        </w:rPr>
        <w:t xml:space="preserve"> </w:t>
      </w:r>
      <w:r w:rsidR="007D62D9">
        <w:rPr>
          <w:sz w:val="18"/>
          <w:szCs w:val="18"/>
        </w:rPr>
        <w:t>DELLA GRAVE CARENZA STIMATA IN 12.000 UNITA’, CON TURNI DA 8,</w:t>
      </w:r>
      <w:r w:rsidR="009A5FE8">
        <w:rPr>
          <w:sz w:val="18"/>
          <w:szCs w:val="18"/>
        </w:rPr>
        <w:t xml:space="preserve"> 10, anche di  </w:t>
      </w:r>
      <w:r w:rsidR="007D62D9">
        <w:rPr>
          <w:sz w:val="18"/>
          <w:szCs w:val="18"/>
        </w:rPr>
        <w:t>12 ORE CONTINUATIVE A VOLTE</w:t>
      </w:r>
      <w:r w:rsidR="00C47601">
        <w:rPr>
          <w:sz w:val="18"/>
          <w:szCs w:val="18"/>
        </w:rPr>
        <w:t xml:space="preserve">  S</w:t>
      </w:r>
      <w:r w:rsidR="007D62D9">
        <w:rPr>
          <w:sz w:val="18"/>
          <w:szCs w:val="18"/>
        </w:rPr>
        <w:t xml:space="preserve">ENZA NEANCHE FRUIRE DELLA MENSA </w:t>
      </w:r>
      <w:proofErr w:type="spellStart"/>
      <w:r w:rsidR="007D62D9">
        <w:rPr>
          <w:sz w:val="18"/>
          <w:szCs w:val="18"/>
        </w:rPr>
        <w:t>DI</w:t>
      </w:r>
      <w:proofErr w:type="spellEnd"/>
      <w:r w:rsidR="007D62D9">
        <w:rPr>
          <w:sz w:val="18"/>
          <w:szCs w:val="18"/>
        </w:rPr>
        <w:t xml:space="preserve"> SERVIO</w:t>
      </w:r>
      <w:r w:rsidR="00C47601">
        <w:rPr>
          <w:sz w:val="18"/>
          <w:szCs w:val="18"/>
        </w:rPr>
        <w:t xml:space="preserve">, MA POI ANCHE, </w:t>
      </w:r>
      <w:r w:rsidR="007D62D9">
        <w:rPr>
          <w:sz w:val="18"/>
          <w:szCs w:val="18"/>
        </w:rPr>
        <w:t xml:space="preserve"> AL CONTROLLO </w:t>
      </w:r>
      <w:proofErr w:type="spellStart"/>
      <w:r w:rsidR="007D62D9">
        <w:rPr>
          <w:sz w:val="18"/>
          <w:szCs w:val="18"/>
        </w:rPr>
        <w:t>DI</w:t>
      </w:r>
      <w:proofErr w:type="spellEnd"/>
      <w:r w:rsidR="007D62D9">
        <w:rPr>
          <w:sz w:val="18"/>
          <w:szCs w:val="18"/>
        </w:rPr>
        <w:t xml:space="preserve"> 100/150</w:t>
      </w:r>
      <w:r w:rsidR="00C47601">
        <w:rPr>
          <w:sz w:val="18"/>
          <w:szCs w:val="18"/>
        </w:rPr>
        <w:t xml:space="preserve"> DETENUTI DA SEMPRE LASCIATI  DISARMATI NELLE SEZI</w:t>
      </w:r>
      <w:r w:rsidR="007D62D9">
        <w:rPr>
          <w:sz w:val="18"/>
          <w:szCs w:val="18"/>
        </w:rPr>
        <w:t>ONI</w:t>
      </w:r>
      <w:r w:rsidR="00C47601">
        <w:rPr>
          <w:sz w:val="18"/>
          <w:szCs w:val="18"/>
        </w:rPr>
        <w:t xml:space="preserve"> SENZA NEANCHE IL TASER  NELLA DIFESA PERSONALE</w:t>
      </w:r>
      <w:r w:rsidR="007D62D9">
        <w:rPr>
          <w:sz w:val="18"/>
          <w:szCs w:val="18"/>
        </w:rPr>
        <w:t xml:space="preserve">,CON UN NUMERO </w:t>
      </w:r>
      <w:proofErr w:type="spellStart"/>
      <w:r w:rsidR="007D62D9">
        <w:rPr>
          <w:sz w:val="18"/>
          <w:szCs w:val="18"/>
        </w:rPr>
        <w:t>DI</w:t>
      </w:r>
      <w:proofErr w:type="spellEnd"/>
      <w:r w:rsidR="007D62D9">
        <w:rPr>
          <w:sz w:val="18"/>
          <w:szCs w:val="18"/>
        </w:rPr>
        <w:t xml:space="preserve"> </w:t>
      </w:r>
      <w:r w:rsidR="00CE106C">
        <w:rPr>
          <w:sz w:val="18"/>
          <w:szCs w:val="18"/>
        </w:rPr>
        <w:t>A</w:t>
      </w:r>
      <w:r w:rsidR="007D62D9">
        <w:rPr>
          <w:sz w:val="18"/>
          <w:szCs w:val="18"/>
        </w:rPr>
        <w:t>GGREDITI SU</w:t>
      </w:r>
      <w:r w:rsidR="00CE106C">
        <w:rPr>
          <w:sz w:val="18"/>
          <w:szCs w:val="18"/>
        </w:rPr>
        <w:t>L PIANO NAZIONALE PARI A 4.300</w:t>
      </w:r>
      <w:r w:rsidR="007D62D9">
        <w:rPr>
          <w:sz w:val="18"/>
          <w:szCs w:val="18"/>
        </w:rPr>
        <w:t xml:space="preserve"> UNITA’.</w:t>
      </w:r>
      <w:r w:rsidR="009A5FE8">
        <w:rPr>
          <w:sz w:val="18"/>
          <w:szCs w:val="18"/>
        </w:rPr>
        <w:t xml:space="preserve"> </w:t>
      </w:r>
      <w:r w:rsidR="00FC3A95">
        <w:rPr>
          <w:sz w:val="18"/>
          <w:szCs w:val="18"/>
        </w:rPr>
        <w:t>E DOPO LA SICILIA,LA SARDEGNA E IL PIEMONTE,DOPO L’</w:t>
      </w:r>
      <w:r w:rsidR="00B34152">
        <w:rPr>
          <w:sz w:val="18"/>
          <w:szCs w:val="18"/>
        </w:rPr>
        <w:t xml:space="preserve">AVVICENDAMENTO </w:t>
      </w:r>
      <w:r w:rsidR="005B7D79">
        <w:rPr>
          <w:sz w:val="18"/>
          <w:szCs w:val="18"/>
        </w:rPr>
        <w:t xml:space="preserve">DEI </w:t>
      </w:r>
      <w:r w:rsidR="00B34152">
        <w:rPr>
          <w:sz w:val="18"/>
          <w:szCs w:val="18"/>
        </w:rPr>
        <w:t xml:space="preserve"> VERTICI</w:t>
      </w:r>
      <w:r w:rsidR="00FC3A95">
        <w:rPr>
          <w:sz w:val="18"/>
          <w:szCs w:val="18"/>
        </w:rPr>
        <w:t xml:space="preserve"> DEL CARCERE </w:t>
      </w:r>
      <w:proofErr w:type="spellStart"/>
      <w:r w:rsidR="00FC3A95">
        <w:rPr>
          <w:sz w:val="18"/>
          <w:szCs w:val="18"/>
        </w:rPr>
        <w:t>DI</w:t>
      </w:r>
      <w:proofErr w:type="spellEnd"/>
      <w:r w:rsidR="00FC3A95">
        <w:rPr>
          <w:sz w:val="18"/>
          <w:szCs w:val="18"/>
        </w:rPr>
        <w:t xml:space="preserve"> TORINO INDAGATI DALLA MAGISTRATURA,</w:t>
      </w:r>
      <w:r w:rsidR="00B34152">
        <w:rPr>
          <w:sz w:val="18"/>
          <w:szCs w:val="18"/>
        </w:rPr>
        <w:t xml:space="preserve"> </w:t>
      </w:r>
      <w:r w:rsidR="00FC3A95">
        <w:rPr>
          <w:sz w:val="18"/>
          <w:szCs w:val="18"/>
        </w:rPr>
        <w:t>ECCOL</w:t>
      </w:r>
      <w:r w:rsidR="005B7D79">
        <w:rPr>
          <w:sz w:val="18"/>
          <w:szCs w:val="18"/>
        </w:rPr>
        <w:t xml:space="preserve">O IN PUGLIA  A FOGGIA CARCERE VIA DELLE CASERMETTE MA CON LA </w:t>
      </w:r>
      <w:r w:rsidR="0043724B">
        <w:rPr>
          <w:sz w:val="18"/>
          <w:szCs w:val="18"/>
        </w:rPr>
        <w:t xml:space="preserve">   P</w:t>
      </w:r>
      <w:r w:rsidR="005B7D79">
        <w:rPr>
          <w:sz w:val="18"/>
          <w:szCs w:val="18"/>
        </w:rPr>
        <w:t>ARTECIPAZIONE DE</w:t>
      </w:r>
      <w:r w:rsidR="00FC3A95">
        <w:rPr>
          <w:sz w:val="18"/>
          <w:szCs w:val="18"/>
        </w:rPr>
        <w:t>L GARANTE DEI RECLUSI</w:t>
      </w:r>
      <w:r w:rsidR="005B7D79">
        <w:rPr>
          <w:sz w:val="18"/>
          <w:szCs w:val="18"/>
        </w:rPr>
        <w:t xml:space="preserve"> DELLA PUGLIA. NON RISULTA  INVITATI </w:t>
      </w:r>
      <w:r w:rsidR="0043724B">
        <w:rPr>
          <w:sz w:val="18"/>
          <w:szCs w:val="18"/>
        </w:rPr>
        <w:t xml:space="preserve"> I </w:t>
      </w:r>
      <w:r w:rsidR="00FC3A95">
        <w:rPr>
          <w:sz w:val="18"/>
          <w:szCs w:val="18"/>
        </w:rPr>
        <w:t xml:space="preserve"> GARANTI</w:t>
      </w:r>
      <w:r w:rsidR="00CE106C">
        <w:rPr>
          <w:sz w:val="18"/>
          <w:szCs w:val="18"/>
        </w:rPr>
        <w:t xml:space="preserve"> SINDACALI </w:t>
      </w:r>
      <w:r w:rsidR="00FC3A95">
        <w:rPr>
          <w:sz w:val="18"/>
          <w:szCs w:val="18"/>
        </w:rPr>
        <w:t xml:space="preserve"> DEI POLIZIOTTI E DE</w:t>
      </w:r>
      <w:r w:rsidR="00CE106C">
        <w:rPr>
          <w:sz w:val="18"/>
          <w:szCs w:val="18"/>
        </w:rPr>
        <w:t>I LAVORATORI D</w:t>
      </w:r>
      <w:r w:rsidR="00FC3A95">
        <w:rPr>
          <w:sz w:val="18"/>
          <w:szCs w:val="18"/>
        </w:rPr>
        <w:t>EL</w:t>
      </w:r>
      <w:r w:rsidR="00CE106C">
        <w:rPr>
          <w:sz w:val="18"/>
          <w:szCs w:val="18"/>
        </w:rPr>
        <w:t>LE  FUNZIONI  CE</w:t>
      </w:r>
      <w:r w:rsidR="0043724B">
        <w:rPr>
          <w:sz w:val="18"/>
          <w:szCs w:val="18"/>
        </w:rPr>
        <w:t xml:space="preserve">NTRALI </w:t>
      </w:r>
      <w:r w:rsidR="005B7D79">
        <w:rPr>
          <w:sz w:val="18"/>
          <w:szCs w:val="18"/>
        </w:rPr>
        <w:t>QUALE EVIDENTE DISCRIMINAZIONE N</w:t>
      </w:r>
      <w:r w:rsidR="0043724B">
        <w:rPr>
          <w:sz w:val="18"/>
          <w:szCs w:val="18"/>
        </w:rPr>
        <w:t>EL  CONFRONTO</w:t>
      </w:r>
      <w:r w:rsidR="005B7D79">
        <w:rPr>
          <w:sz w:val="18"/>
          <w:szCs w:val="18"/>
        </w:rPr>
        <w:t xml:space="preserve"> QUESTA LA DICHIARAZIONE </w:t>
      </w:r>
      <w:proofErr w:type="spellStart"/>
      <w:r w:rsidR="005B7D79">
        <w:rPr>
          <w:sz w:val="18"/>
          <w:szCs w:val="18"/>
        </w:rPr>
        <w:t>DI</w:t>
      </w:r>
      <w:proofErr w:type="spellEnd"/>
      <w:r w:rsidR="005B7D79">
        <w:rPr>
          <w:sz w:val="18"/>
          <w:szCs w:val="18"/>
        </w:rPr>
        <w:t xml:space="preserve"> DOMENICO MASTRULLI</w:t>
      </w:r>
      <w:r w:rsidR="0043724B">
        <w:rPr>
          <w:sz w:val="18"/>
          <w:szCs w:val="18"/>
        </w:rPr>
        <w:t>.</w:t>
      </w:r>
      <w:r w:rsidR="00A73E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A73EF9">
        <w:rPr>
          <w:sz w:val="18"/>
          <w:szCs w:val="18"/>
        </w:rPr>
        <w:t xml:space="preserve">Carcere di </w:t>
      </w:r>
      <w:r>
        <w:rPr>
          <w:sz w:val="18"/>
          <w:szCs w:val="18"/>
        </w:rPr>
        <w:t xml:space="preserve">   </w:t>
      </w:r>
      <w:r w:rsidR="00CE106C">
        <w:rPr>
          <w:sz w:val="18"/>
          <w:szCs w:val="18"/>
        </w:rPr>
        <w:t xml:space="preserve">FOGGIA PER I 74  EVASI DEL 9 MARZO SCORSO NEL CORSO DELLA  </w:t>
      </w:r>
      <w:r w:rsidR="00FC3A95">
        <w:rPr>
          <w:sz w:val="18"/>
          <w:szCs w:val="18"/>
        </w:rPr>
        <w:t xml:space="preserve"> RIVOLTA </w:t>
      </w:r>
      <w:r w:rsidR="00CE106C">
        <w:rPr>
          <w:sz w:val="18"/>
          <w:szCs w:val="18"/>
        </w:rPr>
        <w:t xml:space="preserve"> I CUI COSTI SEMBRANO AGGIRARSI INTORNO AI</w:t>
      </w:r>
      <w:r w:rsidR="00FC3A95">
        <w:rPr>
          <w:sz w:val="18"/>
          <w:szCs w:val="18"/>
        </w:rPr>
        <w:t xml:space="preserve"> 40MILIONI </w:t>
      </w:r>
      <w:proofErr w:type="spellStart"/>
      <w:r w:rsidR="00FC3A95">
        <w:rPr>
          <w:sz w:val="18"/>
          <w:szCs w:val="18"/>
        </w:rPr>
        <w:t>DI</w:t>
      </w:r>
      <w:proofErr w:type="spellEnd"/>
      <w:r w:rsidR="00FC3A95">
        <w:rPr>
          <w:sz w:val="18"/>
          <w:szCs w:val="18"/>
        </w:rPr>
        <w:t xml:space="preserve"> EURO </w:t>
      </w:r>
      <w:proofErr w:type="spellStart"/>
      <w:r w:rsidR="00FC3A95">
        <w:rPr>
          <w:sz w:val="18"/>
          <w:szCs w:val="18"/>
        </w:rPr>
        <w:t>DI</w:t>
      </w:r>
      <w:proofErr w:type="spellEnd"/>
      <w:r w:rsidR="0043724B">
        <w:rPr>
          <w:sz w:val="18"/>
          <w:szCs w:val="18"/>
        </w:rPr>
        <w:t xml:space="preserve"> DANNI,PER LA MANCANZA </w:t>
      </w:r>
      <w:proofErr w:type="spellStart"/>
      <w:r w:rsidR="0043724B">
        <w:rPr>
          <w:sz w:val="18"/>
          <w:szCs w:val="18"/>
        </w:rPr>
        <w:t>DI</w:t>
      </w:r>
      <w:proofErr w:type="spellEnd"/>
      <w:r w:rsidR="0043724B">
        <w:rPr>
          <w:sz w:val="18"/>
          <w:szCs w:val="18"/>
        </w:rPr>
        <w:t xml:space="preserve"> UN DUP</w:t>
      </w:r>
      <w:r w:rsidR="00FC3A95">
        <w:rPr>
          <w:sz w:val="18"/>
          <w:szCs w:val="18"/>
        </w:rPr>
        <w:t xml:space="preserve">PICE DIRETTORE TITOLARE E </w:t>
      </w:r>
      <w:proofErr w:type="spellStart"/>
      <w:r w:rsidR="00FC3A95">
        <w:rPr>
          <w:sz w:val="18"/>
          <w:szCs w:val="18"/>
        </w:rPr>
        <w:t>DI</w:t>
      </w:r>
      <w:proofErr w:type="spellEnd"/>
      <w:r w:rsidR="00FC3A95">
        <w:rPr>
          <w:sz w:val="18"/>
          <w:szCs w:val="18"/>
        </w:rPr>
        <w:t xml:space="preserve"> UN COMANDANTRE DIRIGENTE DEL CORPO MENTR</w:t>
      </w:r>
      <w:r w:rsidR="0043724B">
        <w:rPr>
          <w:sz w:val="18"/>
          <w:szCs w:val="18"/>
        </w:rPr>
        <w:t>E AL DAP E NEI PROVVEDITORATI SEMBRANO INSISTERE UN NUMERO,RISPETTO ALLE CARCERI,LARGAMENTE SUPERIORE D</w:t>
      </w:r>
      <w:r w:rsidR="00FC3A95">
        <w:rPr>
          <w:sz w:val="18"/>
          <w:szCs w:val="18"/>
        </w:rPr>
        <w:t>ELLE CARCERI,COME A FOGGIA E NON SOLO, A VOLTE  NEANCHE A CERCARLI CON IL LANTERNINO</w:t>
      </w:r>
      <w:r w:rsidR="0043724B">
        <w:rPr>
          <w:sz w:val="18"/>
          <w:szCs w:val="18"/>
        </w:rPr>
        <w:t xml:space="preserve"> SI TROVINO </w:t>
      </w:r>
      <w:r w:rsidR="00FC3A95">
        <w:rPr>
          <w:sz w:val="18"/>
          <w:szCs w:val="18"/>
        </w:rPr>
        <w:t xml:space="preserve"> FUNZIONARI DIRIGENTI</w:t>
      </w:r>
      <w:r w:rsidR="0043724B">
        <w:rPr>
          <w:sz w:val="18"/>
          <w:szCs w:val="18"/>
        </w:rPr>
        <w:t xml:space="preserve"> DEL CORPO TANTO CHE DA MESI IL PRAP STAREBBE INVIANDO COMMISSARI PROVENIENTI IN MISSIONE  DAL SUD PUGLIA CON ELEVATA SPESA GIORNALIERA E MENSILE A CARICO DELLO STATO</w:t>
      </w:r>
      <w:r w:rsidR="00FC3A95">
        <w:rPr>
          <w:sz w:val="18"/>
          <w:szCs w:val="18"/>
        </w:rPr>
        <w:t>.</w:t>
      </w:r>
      <w:r>
        <w:rPr>
          <w:sz w:val="18"/>
          <w:szCs w:val="18"/>
        </w:rPr>
        <w:t xml:space="preserve"> LA NOSTRA RICHIESTA </w:t>
      </w:r>
      <w:proofErr w:type="spellStart"/>
      <w:r>
        <w:rPr>
          <w:sz w:val="18"/>
          <w:szCs w:val="18"/>
        </w:rPr>
        <w:t>DI</w:t>
      </w:r>
      <w:proofErr w:type="spellEnd"/>
      <w:r>
        <w:rPr>
          <w:sz w:val="18"/>
          <w:szCs w:val="18"/>
        </w:rPr>
        <w:t xml:space="preserve"> INCONTRARE IL CAPOD EL DAP PETRALIA A FOGGIA E’ PARTITA REGOLARMENTE A MEZZO  DA OLTRE 48 ORE,</w:t>
      </w:r>
      <w:r w:rsidR="00A73EF9">
        <w:rPr>
          <w:sz w:val="18"/>
          <w:szCs w:val="18"/>
        </w:rPr>
        <w:t xml:space="preserve"> </w:t>
      </w:r>
      <w:r>
        <w:rPr>
          <w:sz w:val="18"/>
          <w:szCs w:val="18"/>
        </w:rPr>
        <w:t>ATTENDIAMO RISCONTRO.</w:t>
      </w:r>
      <w:r w:rsidR="005976B5">
        <w:rPr>
          <w:sz w:val="18"/>
          <w:szCs w:val="18"/>
        </w:rPr>
        <w:tab/>
      </w:r>
      <w:r w:rsidR="005976B5">
        <w:rPr>
          <w:sz w:val="18"/>
          <w:szCs w:val="18"/>
        </w:rPr>
        <w:tab/>
      </w:r>
      <w:r w:rsidR="005B20E5" w:rsidRPr="00454F0D">
        <w:rPr>
          <w:b/>
          <w:i/>
          <w:sz w:val="18"/>
          <w:szCs w:val="18"/>
        </w:rPr>
        <w:t xml:space="preserve"> </w:t>
      </w:r>
      <w:r w:rsidR="005976B5">
        <w:rPr>
          <w:b/>
          <w:i/>
          <w:sz w:val="18"/>
          <w:szCs w:val="18"/>
        </w:rPr>
        <w:t xml:space="preserve">Ufficio Stampa nazionale </w:t>
      </w:r>
      <w:proofErr w:type="spellStart"/>
      <w:r w:rsidR="005976B5">
        <w:rPr>
          <w:b/>
          <w:i/>
          <w:sz w:val="18"/>
          <w:szCs w:val="18"/>
        </w:rPr>
        <w:t>FS-CO.S.P.</w:t>
      </w:r>
      <w:proofErr w:type="spellEnd"/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  <w:t xml:space="preserve">  </w:t>
      </w:r>
      <w:r w:rsidR="005976B5">
        <w:rPr>
          <w:b/>
          <w:i/>
          <w:sz w:val="18"/>
          <w:szCs w:val="18"/>
        </w:rPr>
        <w:t xml:space="preserve">  </w:t>
      </w:r>
      <w:r w:rsidR="004A1856">
        <w:rPr>
          <w:b/>
          <w:i/>
          <w:sz w:val="18"/>
          <w:szCs w:val="18"/>
        </w:rPr>
        <w:tab/>
      </w:r>
      <w:r w:rsidR="005976B5">
        <w:rPr>
          <w:b/>
          <w:i/>
          <w:sz w:val="18"/>
          <w:szCs w:val="18"/>
        </w:rPr>
        <w:t xml:space="preserve">    </w:t>
      </w:r>
      <w:r w:rsidR="005B20E5" w:rsidRPr="00454F0D">
        <w:rPr>
          <w:b/>
          <w:i/>
          <w:sz w:val="18"/>
          <w:szCs w:val="18"/>
        </w:rPr>
        <w:t>D</w:t>
      </w:r>
      <w:r w:rsidR="00B2403D" w:rsidRPr="00454F0D">
        <w:rPr>
          <w:b/>
          <w:i/>
          <w:sz w:val="18"/>
          <w:szCs w:val="18"/>
        </w:rPr>
        <w:t xml:space="preserve">omenico </w:t>
      </w:r>
      <w:proofErr w:type="spellStart"/>
      <w:r w:rsidR="00B2403D" w:rsidRPr="00454F0D">
        <w:rPr>
          <w:b/>
          <w:i/>
          <w:sz w:val="18"/>
          <w:szCs w:val="18"/>
        </w:rPr>
        <w:t>Mastrulli</w:t>
      </w:r>
      <w:proofErr w:type="spellEnd"/>
      <w:r w:rsidR="00B2403D" w:rsidRPr="00454F0D">
        <w:rPr>
          <w:b/>
          <w:i/>
          <w:sz w:val="18"/>
          <w:szCs w:val="18"/>
        </w:rPr>
        <w:t xml:space="preserve">  </w:t>
      </w:r>
      <w:r w:rsidR="002170FA" w:rsidRPr="00454F0D">
        <w:rPr>
          <w:b/>
          <w:i/>
          <w:sz w:val="18"/>
          <w:szCs w:val="18"/>
        </w:rPr>
        <w:t xml:space="preserve">  </w:t>
      </w:r>
      <w:proofErr w:type="spellStart"/>
      <w:r w:rsidR="002170FA" w:rsidRPr="00454F0D">
        <w:rPr>
          <w:b/>
          <w:i/>
          <w:sz w:val="18"/>
          <w:szCs w:val="18"/>
        </w:rPr>
        <w:t>cell</w:t>
      </w:r>
      <w:proofErr w:type="spellEnd"/>
      <w:r w:rsidR="002170FA" w:rsidRPr="00454F0D">
        <w:rPr>
          <w:b/>
          <w:i/>
          <w:sz w:val="18"/>
          <w:szCs w:val="18"/>
        </w:rPr>
        <w:t>. 3355435878</w:t>
      </w:r>
    </w:p>
    <w:sectPr w:rsidR="002170FA" w:rsidRPr="00DE3B77" w:rsidSect="00D66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A03"/>
    <w:multiLevelType w:val="hybridMultilevel"/>
    <w:tmpl w:val="E6DAEC68"/>
    <w:lvl w:ilvl="0" w:tplc="1458B2D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F8E9DE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C67728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58CC30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BA597A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DA7E9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B24A3E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FA59A4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C4AA1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07C"/>
    <w:rsid w:val="000C5345"/>
    <w:rsid w:val="000F677D"/>
    <w:rsid w:val="00100076"/>
    <w:rsid w:val="00120032"/>
    <w:rsid w:val="001A50BE"/>
    <w:rsid w:val="002170FA"/>
    <w:rsid w:val="00260047"/>
    <w:rsid w:val="00294819"/>
    <w:rsid w:val="002B3408"/>
    <w:rsid w:val="002B3AAB"/>
    <w:rsid w:val="002B3BE0"/>
    <w:rsid w:val="002D0A25"/>
    <w:rsid w:val="002E1136"/>
    <w:rsid w:val="00307956"/>
    <w:rsid w:val="003143D4"/>
    <w:rsid w:val="00320D2E"/>
    <w:rsid w:val="0038097B"/>
    <w:rsid w:val="00383671"/>
    <w:rsid w:val="00425A5A"/>
    <w:rsid w:val="004268D6"/>
    <w:rsid w:val="00427CA5"/>
    <w:rsid w:val="0043724B"/>
    <w:rsid w:val="00454F0D"/>
    <w:rsid w:val="004A1856"/>
    <w:rsid w:val="004B695F"/>
    <w:rsid w:val="0055715E"/>
    <w:rsid w:val="00573926"/>
    <w:rsid w:val="005976B5"/>
    <w:rsid w:val="005B0C11"/>
    <w:rsid w:val="005B20E5"/>
    <w:rsid w:val="005B7D79"/>
    <w:rsid w:val="005C38BC"/>
    <w:rsid w:val="0064547E"/>
    <w:rsid w:val="006D0127"/>
    <w:rsid w:val="00710650"/>
    <w:rsid w:val="00732EE9"/>
    <w:rsid w:val="007C4175"/>
    <w:rsid w:val="007D5301"/>
    <w:rsid w:val="007D62D9"/>
    <w:rsid w:val="007E5A1E"/>
    <w:rsid w:val="007F5D14"/>
    <w:rsid w:val="0080640E"/>
    <w:rsid w:val="00811CF5"/>
    <w:rsid w:val="0092318C"/>
    <w:rsid w:val="0092713F"/>
    <w:rsid w:val="0098455A"/>
    <w:rsid w:val="009A5FE8"/>
    <w:rsid w:val="00A15CFE"/>
    <w:rsid w:val="00A73EF9"/>
    <w:rsid w:val="00B2403D"/>
    <w:rsid w:val="00B34152"/>
    <w:rsid w:val="00B45848"/>
    <w:rsid w:val="00B619AC"/>
    <w:rsid w:val="00BE13C3"/>
    <w:rsid w:val="00C1007C"/>
    <w:rsid w:val="00C273F5"/>
    <w:rsid w:val="00C40D9F"/>
    <w:rsid w:val="00C47601"/>
    <w:rsid w:val="00C919AD"/>
    <w:rsid w:val="00CB0E41"/>
    <w:rsid w:val="00CE106C"/>
    <w:rsid w:val="00D25DDC"/>
    <w:rsid w:val="00D35605"/>
    <w:rsid w:val="00D66358"/>
    <w:rsid w:val="00DE3B77"/>
    <w:rsid w:val="00E825E2"/>
    <w:rsid w:val="00F5743E"/>
    <w:rsid w:val="00FB7EF4"/>
    <w:rsid w:val="00FC3A95"/>
    <w:rsid w:val="00FD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7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2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3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2020-07-29T15:54:00Z</cp:lastPrinted>
  <dcterms:created xsi:type="dcterms:W3CDTF">2020-08-03T18:08:00Z</dcterms:created>
  <dcterms:modified xsi:type="dcterms:W3CDTF">2020-08-04T11:15:00Z</dcterms:modified>
</cp:coreProperties>
</file>